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59B4" w14:textId="77777777" w:rsidR="00046F2C" w:rsidRDefault="00A7494B" w:rsidP="00A7494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378D">
        <w:rPr>
          <w:rFonts w:asciiTheme="minorHAnsi" w:hAnsiTheme="minorHAnsi" w:cstheme="minorHAnsi"/>
          <w:b/>
          <w:bCs/>
          <w:sz w:val="24"/>
          <w:szCs w:val="24"/>
        </w:rPr>
        <w:t xml:space="preserve">Einverständniserklärung für das Anfertigen und Veröffentlichen </w:t>
      </w:r>
    </w:p>
    <w:p w14:paraId="1AEF24B4" w14:textId="712DFCC7" w:rsidR="00AA1DC2" w:rsidRPr="00E5378D" w:rsidRDefault="00A7494B" w:rsidP="00A7494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378D">
        <w:rPr>
          <w:rFonts w:asciiTheme="minorHAnsi" w:hAnsiTheme="minorHAnsi" w:cstheme="minorHAnsi"/>
          <w:b/>
          <w:bCs/>
          <w:sz w:val="24"/>
          <w:szCs w:val="24"/>
        </w:rPr>
        <w:t xml:space="preserve">von </w:t>
      </w:r>
      <w:r w:rsidR="00AA1DC2" w:rsidRPr="00E5378D">
        <w:rPr>
          <w:rFonts w:asciiTheme="minorHAnsi" w:hAnsiTheme="minorHAnsi" w:cstheme="minorHAnsi"/>
          <w:b/>
          <w:bCs/>
          <w:sz w:val="24"/>
          <w:szCs w:val="24"/>
          <w:u w:val="single"/>
        </w:rPr>
        <w:t>Fotos</w:t>
      </w:r>
      <w:r w:rsidR="00046F2C">
        <w:rPr>
          <w:rFonts w:asciiTheme="minorHAnsi" w:hAnsiTheme="minorHAnsi" w:cstheme="minorHAnsi"/>
          <w:b/>
          <w:bCs/>
          <w:sz w:val="24"/>
          <w:szCs w:val="24"/>
          <w:u w:val="single"/>
        </w:rPr>
        <w:t>, Livestreaming und Livescoring</w:t>
      </w:r>
    </w:p>
    <w:p w14:paraId="0866576C" w14:textId="521F52BE" w:rsidR="00A7494B" w:rsidRPr="00E5378D" w:rsidRDefault="00AA1DC2" w:rsidP="00A7494B">
      <w:pPr>
        <w:rPr>
          <w:rFonts w:asciiTheme="minorHAnsi" w:hAnsiTheme="minorHAnsi" w:cstheme="minorHAnsi"/>
          <w:color w:val="0070C0"/>
          <w:sz w:val="24"/>
          <w:szCs w:val="24"/>
        </w:rPr>
      </w:pPr>
      <w:r w:rsidRPr="00E5378D">
        <w:rPr>
          <w:rFonts w:asciiTheme="minorHAnsi" w:hAnsiTheme="minorHAnsi" w:cstheme="minorHAnsi"/>
          <w:b/>
          <w:bCs/>
          <w:sz w:val="24"/>
          <w:szCs w:val="24"/>
        </w:rPr>
        <w:t xml:space="preserve">anlässlich der </w:t>
      </w:r>
      <w:r w:rsidR="00FE3878" w:rsidRPr="00FE3878">
        <w:rPr>
          <w:rFonts w:asciiTheme="minorHAnsi" w:hAnsiTheme="minorHAnsi" w:cstheme="minorHAnsi"/>
          <w:color w:val="0070C0"/>
          <w:sz w:val="24"/>
          <w:szCs w:val="24"/>
          <w:u w:val="single"/>
        </w:rPr>
        <w:t>______________</w:t>
      </w:r>
      <w:r w:rsidR="00FE3878" w:rsidRPr="00FE3878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  <w:t>meisterschaft</w:t>
      </w:r>
      <w:r w:rsidRPr="00E5378D">
        <w:rPr>
          <w:rFonts w:asciiTheme="minorHAnsi" w:hAnsiTheme="minorHAnsi" w:cstheme="minorHAnsi"/>
          <w:color w:val="0070C0"/>
          <w:sz w:val="24"/>
          <w:szCs w:val="24"/>
        </w:rPr>
        <w:t>_________________________________________</w:t>
      </w:r>
    </w:p>
    <w:p w14:paraId="3C9B514C" w14:textId="3A8E1793" w:rsidR="00A7494B" w:rsidRPr="00E5378D" w:rsidRDefault="00A7494B" w:rsidP="00A7494B">
      <w:pPr>
        <w:rPr>
          <w:rFonts w:asciiTheme="minorHAnsi" w:hAnsiTheme="minorHAnsi" w:cstheme="minorHAnsi"/>
          <w:color w:val="0070C0"/>
          <w:sz w:val="24"/>
          <w:szCs w:val="24"/>
        </w:rPr>
      </w:pPr>
      <w:r w:rsidRPr="00E5378D">
        <w:rPr>
          <w:rFonts w:asciiTheme="minorHAnsi" w:hAnsiTheme="minorHAnsi" w:cstheme="minorHAnsi"/>
          <w:b/>
          <w:bCs/>
          <w:sz w:val="24"/>
          <w:szCs w:val="24"/>
        </w:rPr>
        <w:t xml:space="preserve">durch </w:t>
      </w:r>
      <w:r w:rsidR="00AA1DC2" w:rsidRPr="00E5378D">
        <w:rPr>
          <w:rFonts w:asciiTheme="minorHAnsi" w:hAnsiTheme="minorHAnsi" w:cstheme="minorHAnsi"/>
          <w:color w:val="0070C0"/>
          <w:sz w:val="24"/>
          <w:szCs w:val="24"/>
        </w:rPr>
        <w:t>______________________________________________</w:t>
      </w:r>
      <w:r w:rsidR="0077097E" w:rsidRPr="00E5378D">
        <w:rPr>
          <w:rFonts w:asciiTheme="minorHAnsi" w:hAnsiTheme="minorHAnsi" w:cstheme="minorHAnsi"/>
          <w:b/>
          <w:bCs/>
          <w:sz w:val="24"/>
          <w:szCs w:val="24"/>
        </w:rPr>
        <w:t xml:space="preserve"> am </w:t>
      </w:r>
      <w:r w:rsidR="0077097E" w:rsidRPr="00E5378D">
        <w:rPr>
          <w:rFonts w:asciiTheme="minorHAnsi" w:hAnsiTheme="minorHAnsi" w:cstheme="minorHAnsi"/>
          <w:color w:val="0070C0"/>
          <w:sz w:val="24"/>
          <w:szCs w:val="24"/>
        </w:rPr>
        <w:t>_____________________</w:t>
      </w:r>
    </w:p>
    <w:p w14:paraId="36EEF037" w14:textId="2A528E51" w:rsidR="000E34C3" w:rsidRDefault="000E34C3" w:rsidP="00A749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 allgemein mehr Aufmerksamkeit für unseren Sport zu generieren</w:t>
      </w:r>
      <w:r w:rsidR="00BA6E3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potentielle Neumitglieder anzusprechen und Vermarktungsmöglichkeiten besser auszuschöpfen ist es wichtig, von unseren Billard-Events auf unseren Kanälen zu berichten</w:t>
      </w:r>
      <w:r w:rsidR="00940CC2">
        <w:rPr>
          <w:rFonts w:asciiTheme="minorHAnsi" w:hAnsiTheme="minorHAnsi" w:cstheme="minorHAnsi"/>
        </w:rPr>
        <w:t xml:space="preserve">. Wir übertragen Einzeldisziplinen per Live-Stream auf unseren Kanälen und verwenden Livescores für die aktuelle Darstellung des Turnierverlaufs. </w:t>
      </w:r>
      <w:r>
        <w:rPr>
          <w:rFonts w:asciiTheme="minorHAnsi" w:hAnsiTheme="minorHAnsi" w:cstheme="minorHAnsi"/>
        </w:rPr>
        <w:t>Als Spieler, Turnierleitung, Service, Zuschauer, u.a. können Sie im Rahmen Ihrer Teilnahme auf den Fotos zu sehen sein. Dazu zählen vor allem Nah- und Portraitaufnahmen.</w:t>
      </w:r>
      <w:r w:rsidR="00940CC2">
        <w:rPr>
          <w:rFonts w:asciiTheme="minorHAnsi" w:hAnsiTheme="minorHAnsi" w:cstheme="minorHAnsi"/>
        </w:rPr>
        <w:t xml:space="preserve"> </w:t>
      </w:r>
    </w:p>
    <w:p w14:paraId="2E443A1E" w14:textId="2E0721A5" w:rsidR="00A7494B" w:rsidRPr="00E5378D" w:rsidRDefault="00A7494B" w:rsidP="00A7494B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t>Hiermit erkläre ich, Name</w:t>
      </w:r>
      <w:r w:rsidR="00273DAA">
        <w:rPr>
          <w:rFonts w:asciiTheme="minorHAnsi" w:hAnsiTheme="minorHAnsi" w:cstheme="minorHAnsi"/>
        </w:rPr>
        <w:t>, Verein</w:t>
      </w:r>
      <w:r w:rsidRPr="00E5378D">
        <w:rPr>
          <w:rFonts w:asciiTheme="minorHAnsi" w:hAnsiTheme="minorHAnsi" w:cstheme="minorHAnsi"/>
        </w:rPr>
        <w:t>: ______________________________________________________</w:t>
      </w:r>
    </w:p>
    <w:p w14:paraId="4C1A8B02" w14:textId="2B46DC76" w:rsidR="0015521B" w:rsidRDefault="005540CF" w:rsidP="00A749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 </w:t>
      </w:r>
      <w:r w:rsidR="0015521B">
        <w:rPr>
          <w:rFonts w:asciiTheme="minorHAnsi" w:hAnsiTheme="minorHAnsi" w:cstheme="minorHAnsi"/>
        </w:rPr>
        <w:t>mit folgenden Veröffentlichungen einverstanden:</w:t>
      </w:r>
    </w:p>
    <w:p w14:paraId="70F23E1F" w14:textId="58F1C552" w:rsidR="0015521B" w:rsidRDefault="0015521B" w:rsidP="00A7494B">
      <w:pPr>
        <w:rPr>
          <w:rFonts w:asciiTheme="minorHAnsi" w:hAnsiTheme="minorHAnsi" w:cstheme="minorHAnsi"/>
        </w:rPr>
      </w:pPr>
      <w:r w:rsidRPr="00290E88">
        <w:rPr>
          <w:rFonts w:asciiTheme="minorHAnsi" w:hAnsiTheme="minorHAnsi" w:cstheme="minorHAnsi"/>
          <w:b/>
          <w:bCs/>
          <w:color w:val="FF0000"/>
          <w:u w:val="single"/>
        </w:rPr>
        <w:t>Fotoaufnahmen</w:t>
      </w:r>
      <w:r>
        <w:rPr>
          <w:rFonts w:asciiTheme="minorHAnsi" w:hAnsiTheme="minorHAnsi" w:cstheme="minorHAnsi"/>
        </w:rPr>
        <w:t xml:space="preserve"> </w:t>
      </w:r>
    </w:p>
    <w:p w14:paraId="1A3B4209" w14:textId="596921EA" w:rsidR="00462ECA" w:rsidRPr="00462ECA" w:rsidRDefault="00FE3878" w:rsidP="00462ECA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 w:rsidR="00462ECA" w:rsidRPr="00462ECA">
        <w:rPr>
          <w:rFonts w:asciiTheme="minorHAnsi" w:hAnsiTheme="minorHAnsi" w:cstheme="minorHAnsi"/>
        </w:rPr>
        <w:t xml:space="preserve">Fotoaufnahmen, die anlässlich der obig aufgeführten Veranstaltung von mir gemacht werden, dürfen zum oben genannten Zweck eingesetzt und in den Kanälen des </w:t>
      </w:r>
      <w:r w:rsidR="00462ECA">
        <w:rPr>
          <w:rFonts w:asciiTheme="minorHAnsi" w:hAnsiTheme="minorHAnsi" w:cstheme="minorHAnsi"/>
          <w:color w:val="0070C0"/>
        </w:rPr>
        <w:t xml:space="preserve">Vereins Billardclub Ruhige Kugel </w:t>
      </w:r>
      <w:r w:rsidR="0048746B" w:rsidRPr="0048746B">
        <w:rPr>
          <w:rFonts w:asciiTheme="minorHAnsi" w:hAnsiTheme="minorHAnsi" w:cstheme="minorHAnsi"/>
          <w:color w:val="535353" w:themeColor="text1"/>
        </w:rPr>
        <w:t>und des Bayerischen Billardverbandes</w:t>
      </w:r>
      <w:r w:rsidR="0048746B" w:rsidRPr="0048746B">
        <w:rPr>
          <w:rFonts w:asciiTheme="minorHAnsi" w:hAnsiTheme="minorHAnsi" w:cstheme="minorHAnsi"/>
          <w:i/>
          <w:iCs/>
          <w:color w:val="535353" w:themeColor="text1"/>
        </w:rPr>
        <w:t> </w:t>
      </w:r>
      <w:r w:rsidR="00462ECA" w:rsidRPr="00462ECA">
        <w:rPr>
          <w:rFonts w:asciiTheme="minorHAnsi" w:hAnsiTheme="minorHAnsi" w:cstheme="minorHAnsi"/>
        </w:rPr>
        <w:t>sowie in Berichterstattungen -die oben genannte Veranstaltung betreffen- von Print- und Online-Medien veröffentlicht werden.</w:t>
      </w:r>
    </w:p>
    <w:p w14:paraId="16B78DA1" w14:textId="6E610E16" w:rsidR="00A7494B" w:rsidRPr="0015521B" w:rsidRDefault="0015521B" w:rsidP="00A7494B">
      <w:pPr>
        <w:rPr>
          <w:rFonts w:asciiTheme="minorHAnsi" w:hAnsiTheme="minorHAnsi" w:cstheme="minorHAnsi"/>
          <w:b/>
          <w:bCs/>
          <w:u w:val="single"/>
        </w:rPr>
      </w:pPr>
      <w:r w:rsidRPr="0015521B">
        <w:rPr>
          <w:rFonts w:asciiTheme="minorHAnsi" w:hAnsiTheme="minorHAnsi" w:cstheme="minorHAnsi"/>
          <w:b/>
          <w:bCs/>
          <w:color w:val="FF0000"/>
          <w:u w:val="single"/>
        </w:rPr>
        <w:t>Livestreaming</w:t>
      </w:r>
      <w:r w:rsidR="00A7494B" w:rsidRPr="0015521B"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</w:p>
    <w:p w14:paraId="4E5D58BE" w14:textId="2750F9C8" w:rsidR="00505CA3" w:rsidRPr="00007F7C" w:rsidRDefault="00290E88" w:rsidP="00A7494B">
      <w:pPr>
        <w:rPr>
          <w:rFonts w:asciiTheme="minorHAnsi" w:hAnsiTheme="minorHAnsi" w:cstheme="minorHAnsi"/>
          <w:vertAlign w:val="subscript"/>
        </w:rPr>
      </w:pPr>
      <w:r w:rsidRPr="00E5378D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Hiermit willige ich in die Erhebung und Verarbeitung meiner personenbezogenen Daten gem. §6 DSGVO zum Zweck der Gestaltung und </w:t>
      </w:r>
      <w:r w:rsidRPr="0015521B">
        <w:rPr>
          <w:rFonts w:asciiTheme="minorHAnsi" w:hAnsiTheme="minorHAnsi" w:cstheme="minorHAnsi"/>
        </w:rPr>
        <w:t>Veröffentlichung eines Online-Streams und/oder der Erstellung einer Videoaufzeichnung auf unseren Kanälen (</w:t>
      </w:r>
      <w:r w:rsidRPr="003A7E0F">
        <w:rPr>
          <w:rFonts w:asciiTheme="minorHAnsi" w:hAnsiTheme="minorHAnsi" w:cstheme="minorHAnsi"/>
          <w:color w:val="0070C0"/>
        </w:rPr>
        <w:t>z.B. Youtube, Facebook, twitch</w:t>
      </w:r>
      <w:r w:rsidRPr="0015521B">
        <w:rPr>
          <w:rFonts w:asciiTheme="minorHAnsi" w:hAnsiTheme="minorHAnsi" w:cstheme="minorHAnsi"/>
        </w:rPr>
        <w:t xml:space="preserve">) zur späteren Bearbeitung </w:t>
      </w:r>
      <w:r>
        <w:rPr>
          <w:rFonts w:asciiTheme="minorHAnsi" w:hAnsiTheme="minorHAnsi" w:cstheme="minorHAnsi"/>
        </w:rPr>
        <w:t>und Veröffentlichung durch unseren Verein oder den Bayerischen Billardverband ein.</w:t>
      </w:r>
    </w:p>
    <w:p w14:paraId="5E1EE1CD" w14:textId="0FBD550E" w:rsidR="0015521B" w:rsidRPr="0015521B" w:rsidRDefault="0015521B" w:rsidP="00A7494B">
      <w:pPr>
        <w:rPr>
          <w:rFonts w:asciiTheme="minorHAnsi" w:hAnsiTheme="minorHAnsi" w:cstheme="minorHAnsi"/>
          <w:b/>
          <w:bCs/>
          <w:u w:val="single"/>
        </w:rPr>
      </w:pPr>
      <w:r w:rsidRPr="0015521B">
        <w:rPr>
          <w:rFonts w:asciiTheme="minorHAnsi" w:hAnsiTheme="minorHAnsi" w:cstheme="minorHAnsi"/>
          <w:b/>
          <w:bCs/>
          <w:color w:val="FF0000"/>
          <w:u w:val="single"/>
        </w:rPr>
        <w:t>Livescoring</w:t>
      </w:r>
    </w:p>
    <w:p w14:paraId="66FAB367" w14:textId="54A53AA7" w:rsidR="00290E88" w:rsidRDefault="003A7E0F" w:rsidP="00A7494B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 w:rsidR="0015521B">
        <w:rPr>
          <w:rFonts w:asciiTheme="minorHAnsi" w:hAnsiTheme="minorHAnsi" w:cstheme="minorHAnsi"/>
        </w:rPr>
        <w:t xml:space="preserve">Hiermit willige ich in die Veröffentlichung </w:t>
      </w:r>
      <w:r w:rsidR="0015521B" w:rsidRPr="00E5378D">
        <w:rPr>
          <w:rFonts w:asciiTheme="minorHAnsi" w:hAnsiTheme="minorHAnsi" w:cstheme="minorHAnsi"/>
        </w:rPr>
        <w:sym w:font="Wingdings" w:char="F06F"/>
      </w:r>
      <w:r w:rsidR="0015521B">
        <w:rPr>
          <w:rFonts w:asciiTheme="minorHAnsi" w:hAnsiTheme="minorHAnsi" w:cstheme="minorHAnsi"/>
        </w:rPr>
        <w:t xml:space="preserve"> mit </w:t>
      </w:r>
      <w:r w:rsidR="00A73AF2">
        <w:rPr>
          <w:rFonts w:asciiTheme="minorHAnsi" w:hAnsiTheme="minorHAnsi" w:cstheme="minorHAnsi"/>
        </w:rPr>
        <w:t>Klar-</w:t>
      </w:r>
      <w:r w:rsidR="0015521B">
        <w:rPr>
          <w:rFonts w:asciiTheme="minorHAnsi" w:hAnsiTheme="minorHAnsi" w:cstheme="minorHAnsi"/>
        </w:rPr>
        <w:t xml:space="preserve">Namen </w:t>
      </w:r>
      <w:r w:rsidR="0015521B" w:rsidRPr="00E5378D">
        <w:rPr>
          <w:rFonts w:asciiTheme="minorHAnsi" w:hAnsiTheme="minorHAnsi" w:cstheme="minorHAnsi"/>
        </w:rPr>
        <w:sym w:font="Wingdings" w:char="F06F"/>
      </w:r>
      <w:r w:rsidR="0015521B">
        <w:rPr>
          <w:rFonts w:asciiTheme="minorHAnsi" w:hAnsiTheme="minorHAnsi" w:cstheme="minorHAnsi"/>
        </w:rPr>
        <w:t xml:space="preserve"> mit Foto </w:t>
      </w:r>
      <w:r w:rsidR="00A73AF2">
        <w:rPr>
          <w:rFonts w:asciiTheme="minorHAnsi" w:hAnsiTheme="minorHAnsi" w:cstheme="minorHAnsi"/>
        </w:rPr>
        <w:t>durch ein</w:t>
      </w:r>
      <w:r w:rsidR="0015521B">
        <w:rPr>
          <w:rFonts w:asciiTheme="minorHAnsi" w:hAnsiTheme="minorHAnsi" w:cstheme="minorHAnsi"/>
        </w:rPr>
        <w:t xml:space="preserve"> Livescore-</w:t>
      </w:r>
      <w:r w:rsidR="002D00ED">
        <w:rPr>
          <w:rFonts w:asciiTheme="minorHAnsi" w:hAnsiTheme="minorHAnsi" w:cstheme="minorHAnsi"/>
        </w:rPr>
        <w:t>Tool</w:t>
      </w:r>
      <w:r w:rsidR="0015521B">
        <w:rPr>
          <w:rFonts w:asciiTheme="minorHAnsi" w:hAnsiTheme="minorHAnsi" w:cstheme="minorHAnsi"/>
        </w:rPr>
        <w:t xml:space="preserve"> (</w:t>
      </w:r>
      <w:r w:rsidR="0015521B" w:rsidRPr="003A7E0F">
        <w:rPr>
          <w:rFonts w:asciiTheme="minorHAnsi" w:hAnsiTheme="minorHAnsi" w:cstheme="minorHAnsi"/>
          <w:color w:val="0070C0"/>
        </w:rPr>
        <w:t>BilliardManager, TournamentApp, Cuescore, o.ä.</w:t>
      </w:r>
      <w:r w:rsidR="0015521B">
        <w:rPr>
          <w:rFonts w:asciiTheme="minorHAnsi" w:hAnsiTheme="minorHAnsi" w:cstheme="minorHAnsi"/>
        </w:rPr>
        <w:t>) ein.</w:t>
      </w:r>
    </w:p>
    <w:p w14:paraId="6FA8F096" w14:textId="77777777" w:rsidR="006458DC" w:rsidRPr="00E5378D" w:rsidRDefault="006458DC" w:rsidP="006458D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5378D">
        <w:rPr>
          <w:rFonts w:asciiTheme="minorHAnsi" w:hAnsiTheme="minorHAnsi" w:cstheme="minorHAnsi"/>
          <w:b/>
          <w:bCs/>
          <w:sz w:val="28"/>
          <w:szCs w:val="28"/>
        </w:rPr>
        <w:t>Widerrufsrecht</w:t>
      </w:r>
    </w:p>
    <w:p w14:paraId="3F22A154" w14:textId="77777777" w:rsidR="006458DC" w:rsidRPr="00E5378D" w:rsidRDefault="006458DC" w:rsidP="006458DC">
      <w:pPr>
        <w:rPr>
          <w:rFonts w:asciiTheme="minorHAnsi" w:hAnsiTheme="minorHAnsi" w:cstheme="minorHAnsi"/>
          <w:i/>
          <w:iCs/>
        </w:rPr>
      </w:pPr>
      <w:r w:rsidRPr="00E5378D">
        <w:rPr>
          <w:rFonts w:asciiTheme="minorHAnsi" w:hAnsiTheme="minorHAnsi" w:cstheme="minorHAnsi"/>
          <w:i/>
          <w:iCs/>
        </w:rPr>
        <w:t>„Es ist mir bekannt, dass ich meine Einwilligung jederzeit gemäß §7 Abs. 3 DSGVO im Hinblick auf fortgesetzte oder zukünftige Veröffentlichungen widerrufen kann. Zudem habe ich das Recht, mich zu informieren, welche Daten von mir gespeichert sind.“</w:t>
      </w:r>
    </w:p>
    <w:p w14:paraId="775DC27B" w14:textId="77777777" w:rsidR="002D6C53" w:rsidRPr="00E5378D" w:rsidRDefault="006458DC" w:rsidP="002D6C53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t xml:space="preserve">Senden Sie Ihren Widerruf schriftlich der E-Mail an </w:t>
      </w:r>
      <w:hyperlink r:id="rId7" w:history="1">
        <w:r w:rsidR="002D6C53" w:rsidRPr="00E5378D">
          <w:rPr>
            <w:rStyle w:val="Hyperlink"/>
            <w:rFonts w:asciiTheme="minorHAnsi" w:hAnsiTheme="minorHAnsi" w:cstheme="minorHAnsi"/>
            <w:u w:val="none"/>
          </w:rPr>
          <w:t>ruhigekugel@beispiel.de</w:t>
        </w:r>
      </w:hyperlink>
    </w:p>
    <w:p w14:paraId="2E93F0A7" w14:textId="7E67260F" w:rsidR="006458DC" w:rsidRPr="00E5378D" w:rsidRDefault="006458DC" w:rsidP="002D6C53">
      <w:pPr>
        <w:rPr>
          <w:rFonts w:asciiTheme="minorHAnsi" w:hAnsiTheme="minorHAnsi" w:cstheme="minorHAnsi"/>
          <w:color w:val="auto"/>
        </w:rPr>
      </w:pPr>
      <w:r w:rsidRPr="00E5378D">
        <w:rPr>
          <w:rFonts w:asciiTheme="minorHAnsi" w:hAnsiTheme="minorHAnsi" w:cstheme="minorHAnsi"/>
          <w:color w:val="auto"/>
        </w:rPr>
        <w:t xml:space="preserve">oder postalisch an </w:t>
      </w:r>
      <w:r w:rsidR="002D6C53" w:rsidRPr="00E5378D">
        <w:rPr>
          <w:rFonts w:asciiTheme="minorHAnsi" w:hAnsiTheme="minorHAnsi" w:cstheme="minorHAnsi"/>
          <w:color w:val="0070C0"/>
        </w:rPr>
        <w:t>Billard</w:t>
      </w:r>
      <w:r w:rsidR="007663E1" w:rsidRPr="00E5378D">
        <w:rPr>
          <w:rFonts w:asciiTheme="minorHAnsi" w:hAnsiTheme="minorHAnsi" w:cstheme="minorHAnsi"/>
          <w:color w:val="0070C0"/>
        </w:rPr>
        <w:t xml:space="preserve">club </w:t>
      </w:r>
      <w:r w:rsidR="002D6C53" w:rsidRPr="00E5378D">
        <w:rPr>
          <w:rFonts w:asciiTheme="minorHAnsi" w:hAnsiTheme="minorHAnsi" w:cstheme="minorHAnsi"/>
          <w:color w:val="0070C0"/>
        </w:rPr>
        <w:t>Ruhige Kugel e.V., Nachläuferstr. 7, 12345 Matchballstadt</w:t>
      </w:r>
    </w:p>
    <w:p w14:paraId="09AB503C" w14:textId="79D09CA7" w:rsidR="002D6C53" w:rsidRPr="00E5378D" w:rsidRDefault="006458DC" w:rsidP="002D6C53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t>Wir werden im Falle eines Widerspruchs Ihre Daten zeitnah aus dem von uns verantworteten Bereich im Internet, beispielsweise durch Löschung oder Verpixelung entfernen</w:t>
      </w:r>
      <w:r w:rsidR="002D6C53" w:rsidRPr="00E5378D">
        <w:rPr>
          <w:rFonts w:asciiTheme="minorHAnsi" w:hAnsiTheme="minorHAnsi" w:cstheme="minorHAnsi"/>
        </w:rPr>
        <w:t>, soweit sie den Verfügungsmöglichkeiten des Veranlassers unterliegt.</w:t>
      </w:r>
    </w:p>
    <w:p w14:paraId="0D798C1F" w14:textId="0B2AE04C" w:rsidR="006458DC" w:rsidRPr="00E5378D" w:rsidRDefault="006458DC" w:rsidP="006458DC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br/>
        <w:t>Ort, Datum ________________________________Unte</w:t>
      </w:r>
      <w:r w:rsidR="00A73AF2">
        <w:rPr>
          <w:rFonts w:asciiTheme="minorHAnsi" w:hAnsiTheme="minorHAnsi" w:cstheme="minorHAnsi"/>
        </w:rPr>
        <w:t>r</w:t>
      </w:r>
      <w:r w:rsidRPr="00E5378D">
        <w:rPr>
          <w:rFonts w:asciiTheme="minorHAnsi" w:hAnsiTheme="minorHAnsi" w:cstheme="minorHAnsi"/>
        </w:rPr>
        <w:t>schrift:_____________________________________</w:t>
      </w:r>
    </w:p>
    <w:p w14:paraId="0B013D6F" w14:textId="77777777" w:rsidR="006458DC" w:rsidRPr="00E5378D" w:rsidRDefault="006458DC" w:rsidP="006458DC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t xml:space="preserve">Bei Minderjährigen: </w:t>
      </w:r>
    </w:p>
    <w:p w14:paraId="499E7954" w14:textId="77777777" w:rsidR="006458DC" w:rsidRDefault="006458DC" w:rsidP="006458DC">
      <w:pPr>
        <w:rPr>
          <w:rFonts w:asciiTheme="minorHAnsi" w:hAnsiTheme="minorHAnsi" w:cstheme="minorHAnsi"/>
        </w:rPr>
      </w:pPr>
      <w:r w:rsidRPr="00E5378D">
        <w:rPr>
          <w:rFonts w:asciiTheme="minorHAnsi" w:hAnsiTheme="minorHAnsi" w:cstheme="minorHAnsi"/>
        </w:rPr>
        <w:t>Unterschrift eines Erziehungsberechtigten __________________________________________</w:t>
      </w:r>
    </w:p>
    <w:p w14:paraId="17024C71" w14:textId="77777777" w:rsidR="00FE3878" w:rsidRPr="00E5378D" w:rsidRDefault="00FE3878" w:rsidP="006458DC">
      <w:pPr>
        <w:rPr>
          <w:rFonts w:asciiTheme="minorHAnsi" w:hAnsiTheme="minorHAnsi" w:cstheme="minorHAnsi"/>
        </w:rPr>
      </w:pPr>
    </w:p>
    <w:p w14:paraId="5DE8C487" w14:textId="7457B96F" w:rsidR="00976938" w:rsidRPr="00E5378D" w:rsidRDefault="00E8509F" w:rsidP="00A7494B">
      <w:pPr>
        <w:rPr>
          <w:rFonts w:asciiTheme="minorHAnsi" w:hAnsiTheme="minorHAnsi" w:cstheme="minorHAnsi"/>
          <w:b/>
          <w:bCs/>
        </w:rPr>
      </w:pPr>
      <w:r w:rsidRPr="00E5378D">
        <w:rPr>
          <w:rFonts w:asciiTheme="minorHAnsi" w:hAnsiTheme="minorHAnsi" w:cstheme="minorHAnsi"/>
          <w:b/>
          <w:bCs/>
        </w:rPr>
        <w:t>Anlage</w:t>
      </w:r>
    </w:p>
    <w:p w14:paraId="7E99E575" w14:textId="16B13CC6" w:rsidR="00E8509F" w:rsidRPr="00E5378D" w:rsidRDefault="00E5378D" w:rsidP="00A7494B">
      <w:pPr>
        <w:rPr>
          <w:rFonts w:asciiTheme="minorHAnsi" w:hAnsiTheme="minorHAnsi" w:cstheme="minorHAnsi"/>
          <w:b/>
          <w:bCs/>
        </w:rPr>
      </w:pPr>
      <w:r w:rsidRPr="00E5378D">
        <w:rPr>
          <w:rFonts w:asciiTheme="minorHAnsi" w:hAnsiTheme="minorHAnsi" w:cstheme="minorHAnsi"/>
          <w:b/>
          <w:bCs/>
        </w:rPr>
        <w:t>Informationspflicht bei der Erhebung von personenbezogenen Daten bei der betroffenen Person (Art. 13 der EU-DSGVO)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E8509F" w:rsidRPr="00E5378D" w14:paraId="512FD434" w14:textId="77777777" w:rsidTr="00384233">
        <w:tc>
          <w:tcPr>
            <w:tcW w:w="4672" w:type="dxa"/>
          </w:tcPr>
          <w:p w14:paraId="54351891" w14:textId="38432D20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</w:rPr>
              <w:t>Verantwortlicher gemäß Art. 4 Abs. 7 EU-DSGVO</w:t>
            </w:r>
          </w:p>
        </w:tc>
        <w:tc>
          <w:tcPr>
            <w:tcW w:w="5246" w:type="dxa"/>
          </w:tcPr>
          <w:p w14:paraId="7B9E6C75" w14:textId="6472652B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Billard</w:t>
            </w:r>
            <w:r w:rsidR="00BB4FC6">
              <w:rPr>
                <w:rFonts w:asciiTheme="minorHAnsi" w:hAnsiTheme="minorHAnsi" w:cstheme="minorHAnsi"/>
                <w:color w:val="0070C0"/>
              </w:rPr>
              <w:t>club</w:t>
            </w:r>
          </w:p>
          <w:p w14:paraId="2C34BD56" w14:textId="77777777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Ruhige Kugel e.V.</w:t>
            </w:r>
          </w:p>
          <w:p w14:paraId="62A2A3F5" w14:textId="77777777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Nachläuferstr. 7</w:t>
            </w:r>
          </w:p>
          <w:p w14:paraId="13FC4D58" w14:textId="22F81C8F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12345 Matchballstadt</w:t>
            </w:r>
          </w:p>
        </w:tc>
      </w:tr>
      <w:tr w:rsidR="00E8509F" w:rsidRPr="00E5378D" w14:paraId="6F812385" w14:textId="77777777" w:rsidTr="00384233">
        <w:tc>
          <w:tcPr>
            <w:tcW w:w="4672" w:type="dxa"/>
          </w:tcPr>
          <w:p w14:paraId="32ECA150" w14:textId="6F1513AC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</w:rPr>
              <w:t>Vertreter gemäß Art. 4 Abs. 17 EU-DSGVO</w:t>
            </w:r>
          </w:p>
        </w:tc>
        <w:tc>
          <w:tcPr>
            <w:tcW w:w="5246" w:type="dxa"/>
          </w:tcPr>
          <w:p w14:paraId="7A34559A" w14:textId="77777777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 xml:space="preserve">z. B. </w:t>
            </w:r>
          </w:p>
          <w:p w14:paraId="7E98E325" w14:textId="34BCB36F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Vorstand von Billard</w:t>
            </w:r>
            <w:r w:rsidR="00BB4FC6">
              <w:rPr>
                <w:rFonts w:asciiTheme="minorHAnsi" w:hAnsiTheme="minorHAnsi" w:cstheme="minorHAnsi"/>
                <w:color w:val="0070C0"/>
              </w:rPr>
              <w:t>club</w:t>
            </w:r>
            <w:r w:rsidRPr="00E5378D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3AF54C69" w14:textId="5E4AECF6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Name, Anschrift, Telefon, e-Mail</w:t>
            </w:r>
          </w:p>
        </w:tc>
      </w:tr>
      <w:tr w:rsidR="00A25D8B" w:rsidRPr="00E5378D" w14:paraId="061B1CEC" w14:textId="77777777" w:rsidTr="00384233">
        <w:tc>
          <w:tcPr>
            <w:tcW w:w="4672" w:type="dxa"/>
          </w:tcPr>
          <w:p w14:paraId="4BCF78B0" w14:textId="1A26CCA4" w:rsidR="00A25D8B" w:rsidRPr="00E5378D" w:rsidRDefault="00A25D8B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Rechtsgrundlage</w:t>
            </w:r>
          </w:p>
        </w:tc>
        <w:tc>
          <w:tcPr>
            <w:tcW w:w="5246" w:type="dxa"/>
          </w:tcPr>
          <w:p w14:paraId="7155DD63" w14:textId="4E8870EE" w:rsidR="00A25D8B" w:rsidRPr="00A25D8B" w:rsidRDefault="00A25D8B" w:rsidP="00A7494B">
            <w:pPr>
              <w:rPr>
                <w:rFonts w:asciiTheme="minorHAnsi" w:hAnsiTheme="minorHAnsi" w:cstheme="minorHAnsi"/>
                <w:color w:val="auto"/>
              </w:rPr>
            </w:pPr>
            <w:r w:rsidRPr="00A25D8B">
              <w:rPr>
                <w:rFonts w:asciiTheme="minorHAnsi" w:hAnsiTheme="minorHAnsi" w:cstheme="minorHAnsi"/>
                <w:color w:val="auto"/>
              </w:rPr>
              <w:t>Einwilligung des Betroffenen</w:t>
            </w:r>
          </w:p>
        </w:tc>
      </w:tr>
      <w:tr w:rsidR="002B394A" w:rsidRPr="00E5378D" w14:paraId="742957C1" w14:textId="77777777" w:rsidTr="00384233">
        <w:tc>
          <w:tcPr>
            <w:tcW w:w="4672" w:type="dxa"/>
          </w:tcPr>
          <w:p w14:paraId="7DACDDF1" w14:textId="5D4F3DC2" w:rsidR="002B394A" w:rsidRDefault="002B394A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Datenkategorien</w:t>
            </w:r>
          </w:p>
        </w:tc>
        <w:tc>
          <w:tcPr>
            <w:tcW w:w="5246" w:type="dxa"/>
          </w:tcPr>
          <w:p w14:paraId="6BCB5FDB" w14:textId="4C59A082" w:rsidR="002B394A" w:rsidRPr="00A25D8B" w:rsidRDefault="002B394A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Name, Vereinszugehörigkeit, Foto-/Filmaufnahmen</w:t>
            </w:r>
          </w:p>
        </w:tc>
      </w:tr>
      <w:tr w:rsidR="002B394A" w:rsidRPr="00E5378D" w14:paraId="06B44AE7" w14:textId="77777777" w:rsidTr="00384233">
        <w:tc>
          <w:tcPr>
            <w:tcW w:w="4672" w:type="dxa"/>
          </w:tcPr>
          <w:p w14:paraId="10EDBD3E" w14:textId="032A3390" w:rsidR="002B394A" w:rsidRDefault="002B394A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Betroffene Personen</w:t>
            </w:r>
          </w:p>
        </w:tc>
        <w:tc>
          <w:tcPr>
            <w:tcW w:w="5246" w:type="dxa"/>
          </w:tcPr>
          <w:p w14:paraId="0B819EC3" w14:textId="43D9090D" w:rsidR="002B394A" w:rsidRDefault="002B394A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SpielerInnen, BesucherInnen, Personal</w:t>
            </w:r>
          </w:p>
        </w:tc>
      </w:tr>
      <w:tr w:rsidR="002B394A" w:rsidRPr="00E5378D" w14:paraId="3BA04B5B" w14:textId="77777777" w:rsidTr="00384233">
        <w:tc>
          <w:tcPr>
            <w:tcW w:w="4672" w:type="dxa"/>
          </w:tcPr>
          <w:p w14:paraId="673971A1" w14:textId="24323F98" w:rsidR="002B394A" w:rsidRDefault="002B394A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Zweck der Vereinbarung</w:t>
            </w:r>
          </w:p>
        </w:tc>
        <w:tc>
          <w:tcPr>
            <w:tcW w:w="5246" w:type="dxa"/>
          </w:tcPr>
          <w:p w14:paraId="21C91E68" w14:textId="6F487399" w:rsidR="002B394A" w:rsidRPr="00A25D8B" w:rsidRDefault="002B394A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Darstellung des Vereins und des Verbandes nach außen (Internet, Printmedien)</w:t>
            </w:r>
          </w:p>
        </w:tc>
      </w:tr>
      <w:tr w:rsidR="00A25D8B" w:rsidRPr="00E5378D" w14:paraId="6B1DF309" w14:textId="77777777" w:rsidTr="00384233">
        <w:tc>
          <w:tcPr>
            <w:tcW w:w="4672" w:type="dxa"/>
          </w:tcPr>
          <w:p w14:paraId="534E581E" w14:textId="2CB4B67F" w:rsidR="00A25D8B" w:rsidRDefault="00A25D8B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Empfänger</w:t>
            </w:r>
          </w:p>
        </w:tc>
        <w:tc>
          <w:tcPr>
            <w:tcW w:w="5246" w:type="dxa"/>
          </w:tcPr>
          <w:p w14:paraId="7F97517C" w14:textId="269CA594" w:rsidR="00A25D8B" w:rsidRPr="00A25D8B" w:rsidRDefault="00A25D8B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Besucher des Webportales, der Social-Media-Kanäle des Vereines, des BBV</w:t>
            </w:r>
          </w:p>
        </w:tc>
      </w:tr>
      <w:tr w:rsidR="00AF72C0" w:rsidRPr="00E5378D" w14:paraId="4F37EFEE" w14:textId="77777777" w:rsidTr="00384233">
        <w:tc>
          <w:tcPr>
            <w:tcW w:w="4672" w:type="dxa"/>
          </w:tcPr>
          <w:p w14:paraId="467DAB7B" w14:textId="6A052F23" w:rsidR="00AF72C0" w:rsidRDefault="00AF72C0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Dauer der Speicherung</w:t>
            </w:r>
          </w:p>
        </w:tc>
        <w:tc>
          <w:tcPr>
            <w:tcW w:w="5246" w:type="dxa"/>
          </w:tcPr>
          <w:p w14:paraId="5E286858" w14:textId="7C8966D6" w:rsidR="00AF72C0" w:rsidRDefault="00AF72C0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Die Speicherung endet mit dem Widerruf der jeweiligen Einwilligung. Fotos in den Printmedien bleiben erhalten, werden aber für weitere Zwecke nicht mehr weiterverwendet.</w:t>
            </w:r>
          </w:p>
        </w:tc>
      </w:tr>
      <w:tr w:rsidR="00AF72C0" w:rsidRPr="00E5378D" w14:paraId="7C20B67D" w14:textId="77777777" w:rsidTr="00384233">
        <w:tc>
          <w:tcPr>
            <w:tcW w:w="4672" w:type="dxa"/>
          </w:tcPr>
          <w:p w14:paraId="69059D28" w14:textId="60D85186" w:rsidR="00AF72C0" w:rsidRDefault="004D4693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Recht auf Auskunft, Berichtigung, Löschung, Einschränkung und Datenübertragung</w:t>
            </w:r>
          </w:p>
        </w:tc>
        <w:tc>
          <w:tcPr>
            <w:tcW w:w="5246" w:type="dxa"/>
          </w:tcPr>
          <w:p w14:paraId="176AED5D" w14:textId="630CE031" w:rsidR="00AF72C0" w:rsidRDefault="004D4693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Sie haben jederzeit das Recht ihre Betroffenen-Rechte gegenüber den Verantwortlichen wahrzunehmen.</w:t>
            </w:r>
          </w:p>
        </w:tc>
      </w:tr>
      <w:tr w:rsidR="004D4693" w:rsidRPr="00E5378D" w14:paraId="03B71712" w14:textId="77777777" w:rsidTr="00384233">
        <w:tc>
          <w:tcPr>
            <w:tcW w:w="4672" w:type="dxa"/>
          </w:tcPr>
          <w:p w14:paraId="665551DA" w14:textId="53DED858" w:rsidR="004D4693" w:rsidRDefault="004D4693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Beschwerderecht bei einer Aufsichtsbehörde</w:t>
            </w:r>
          </w:p>
        </w:tc>
        <w:tc>
          <w:tcPr>
            <w:tcW w:w="5246" w:type="dxa"/>
          </w:tcPr>
          <w:p w14:paraId="72320357" w14:textId="1A9BE1C2" w:rsidR="004D4693" w:rsidRDefault="004D4693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Sie haben das Recht jederzeit eine Beschwerde bei einer Aufsichtsbehörde einzureichen.</w:t>
            </w:r>
          </w:p>
        </w:tc>
      </w:tr>
      <w:tr w:rsidR="00384233" w:rsidRPr="00E5378D" w14:paraId="1E268C57" w14:textId="77777777" w:rsidTr="00384233">
        <w:tc>
          <w:tcPr>
            <w:tcW w:w="4672" w:type="dxa"/>
          </w:tcPr>
          <w:p w14:paraId="5EAE7F95" w14:textId="03AEE189" w:rsidR="00384233" w:rsidRDefault="00384233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Mögliche Folgen eines Widerspruchs</w:t>
            </w:r>
          </w:p>
        </w:tc>
        <w:tc>
          <w:tcPr>
            <w:tcW w:w="5246" w:type="dxa"/>
          </w:tcPr>
          <w:p w14:paraId="6761632C" w14:textId="7577CDCE" w:rsidR="00384233" w:rsidRDefault="00384233" w:rsidP="00A7494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Die Nichteinwilligung hat keine Auswirkung bzw. Folgen für den Betroffenen.</w:t>
            </w:r>
          </w:p>
        </w:tc>
      </w:tr>
      <w:tr w:rsidR="00E8509F" w:rsidRPr="00E5378D" w14:paraId="78EE7E41" w14:textId="77777777" w:rsidTr="00384233">
        <w:tc>
          <w:tcPr>
            <w:tcW w:w="4672" w:type="dxa"/>
          </w:tcPr>
          <w:p w14:paraId="483C9B2E" w14:textId="245EE06F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</w:rPr>
              <w:t>Datenschutzbeauftragter</w:t>
            </w:r>
          </w:p>
        </w:tc>
        <w:tc>
          <w:tcPr>
            <w:tcW w:w="5246" w:type="dxa"/>
          </w:tcPr>
          <w:p w14:paraId="5E8145B5" w14:textId="049DCC18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Nennung des Datenschutzbeauftragten</w:t>
            </w:r>
            <w:r w:rsidR="00384233">
              <w:rPr>
                <w:rFonts w:asciiTheme="minorHAnsi" w:hAnsiTheme="minorHAnsi" w:cstheme="minorHAnsi"/>
                <w:color w:val="0070C0"/>
              </w:rPr>
              <w:t xml:space="preserve"> des Vereins</w:t>
            </w:r>
          </w:p>
          <w:p w14:paraId="581A02E9" w14:textId="253C2E38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Name, Anschrift, Telefon, E-Mail</w:t>
            </w:r>
          </w:p>
        </w:tc>
      </w:tr>
      <w:tr w:rsidR="00E8509F" w:rsidRPr="00E5378D" w14:paraId="05406D95" w14:textId="77777777" w:rsidTr="00384233">
        <w:tc>
          <w:tcPr>
            <w:tcW w:w="4672" w:type="dxa"/>
          </w:tcPr>
          <w:p w14:paraId="7FA586BE" w14:textId="4F328D05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</w:rPr>
              <w:t>Ausland</w:t>
            </w:r>
          </w:p>
        </w:tc>
        <w:tc>
          <w:tcPr>
            <w:tcW w:w="5246" w:type="dxa"/>
          </w:tcPr>
          <w:p w14:paraId="0C2F14DF" w14:textId="3BA65CBB" w:rsidR="00E8509F" w:rsidRPr="00E5378D" w:rsidRDefault="00384233" w:rsidP="00A7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 Umständen findet eine</w:t>
            </w:r>
            <w:r w:rsidR="00E8509F" w:rsidRPr="00E5378D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E8509F" w:rsidRPr="00153BAC">
              <w:rPr>
                <w:rFonts w:asciiTheme="minorHAnsi" w:hAnsiTheme="minorHAnsi" w:cstheme="minorHAnsi"/>
                <w:color w:val="535353" w:themeColor="text1"/>
              </w:rPr>
              <w:t xml:space="preserve">Speicherung der Daten im Ausland statt. </w:t>
            </w:r>
            <w:r w:rsidR="00E5378D" w:rsidRPr="00153BAC">
              <w:rPr>
                <w:rFonts w:asciiTheme="minorHAnsi" w:hAnsiTheme="minorHAnsi" w:cstheme="minorHAnsi"/>
                <w:i/>
                <w:iCs/>
                <w:color w:val="535353" w:themeColor="text1"/>
              </w:rPr>
              <w:t>(</w:t>
            </w:r>
            <w:r w:rsidRPr="00153BAC">
              <w:rPr>
                <w:rFonts w:asciiTheme="minorHAnsi" w:hAnsiTheme="minorHAnsi" w:cstheme="minorHAnsi"/>
                <w:i/>
                <w:iCs/>
                <w:color w:val="535353" w:themeColor="text1"/>
              </w:rPr>
              <w:t>TournamentApp, Cuescore</w:t>
            </w:r>
            <w:r w:rsidR="00153BAC">
              <w:rPr>
                <w:rFonts w:asciiTheme="minorHAnsi" w:hAnsiTheme="minorHAnsi" w:cstheme="minorHAnsi"/>
                <w:i/>
                <w:iCs/>
                <w:color w:val="535353" w:themeColor="text1"/>
              </w:rPr>
              <w:t>, BilliardManager</w:t>
            </w:r>
            <w:r w:rsidR="00E5378D" w:rsidRPr="00153BAC">
              <w:rPr>
                <w:rFonts w:asciiTheme="minorHAnsi" w:hAnsiTheme="minorHAnsi" w:cstheme="minorHAnsi"/>
                <w:i/>
                <w:iCs/>
                <w:color w:val="535353" w:themeColor="text1"/>
              </w:rPr>
              <w:t>)</w:t>
            </w:r>
            <w:r w:rsidR="00E5378D" w:rsidRPr="00153BAC">
              <w:rPr>
                <w:rFonts w:asciiTheme="minorHAnsi" w:hAnsiTheme="minorHAnsi" w:cstheme="minorHAnsi"/>
                <w:color w:val="535353" w:themeColor="text1"/>
              </w:rPr>
              <w:t xml:space="preserve"> </w:t>
            </w:r>
            <w:r w:rsidR="00E8509F" w:rsidRPr="00153BAC">
              <w:rPr>
                <w:rFonts w:asciiTheme="minorHAnsi" w:hAnsiTheme="minorHAnsi" w:cstheme="minorHAnsi"/>
                <w:color w:val="535353" w:themeColor="text1"/>
              </w:rPr>
              <w:t>Der</w:t>
            </w:r>
            <w:r w:rsidR="00E5378D" w:rsidRPr="00153BAC">
              <w:rPr>
                <w:rFonts w:asciiTheme="minorHAnsi" w:hAnsiTheme="minorHAnsi" w:cstheme="minorHAnsi"/>
                <w:color w:val="535353" w:themeColor="text1"/>
              </w:rPr>
              <w:t xml:space="preserve"> </w:t>
            </w:r>
            <w:r w:rsidR="00E8509F" w:rsidRPr="00153BAC">
              <w:rPr>
                <w:rFonts w:asciiTheme="minorHAnsi" w:hAnsiTheme="minorHAnsi" w:cstheme="minorHAnsi"/>
                <w:color w:val="535353" w:themeColor="text1"/>
              </w:rPr>
              <w:t xml:space="preserve">Webauftritt </w:t>
            </w:r>
            <w:r w:rsidR="00E8509F" w:rsidRPr="00E5378D">
              <w:rPr>
                <w:rFonts w:asciiTheme="minorHAnsi" w:hAnsiTheme="minorHAnsi" w:cstheme="minorHAnsi"/>
              </w:rPr>
              <w:t>ist jedoch international erreichbar, so dass eine Übertragung in ein Drittland nicht verhindert werden kann.</w:t>
            </w:r>
          </w:p>
        </w:tc>
      </w:tr>
      <w:tr w:rsidR="00E8509F" w:rsidRPr="00E5378D" w14:paraId="1B1154A9" w14:textId="77777777" w:rsidTr="00384233">
        <w:tc>
          <w:tcPr>
            <w:tcW w:w="4672" w:type="dxa"/>
          </w:tcPr>
          <w:p w14:paraId="63601211" w14:textId="524A8774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</w:rPr>
              <w:t>Recht auf Widerspruch</w:t>
            </w:r>
          </w:p>
        </w:tc>
        <w:tc>
          <w:tcPr>
            <w:tcW w:w="5246" w:type="dxa"/>
          </w:tcPr>
          <w:p w14:paraId="578A3191" w14:textId="783E0814" w:rsidR="00E8509F" w:rsidRPr="00E5378D" w:rsidRDefault="00E8509F" w:rsidP="00A7494B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</w:rPr>
              <w:t xml:space="preserve">Sie können jederzeit die einzelnen Einwilligungen, wie auch alle Einwilligungen widerrufen. Bitte </w:t>
            </w:r>
            <w:r w:rsidR="00482CC9">
              <w:rPr>
                <w:rFonts w:asciiTheme="minorHAnsi" w:hAnsiTheme="minorHAnsi" w:cstheme="minorHAnsi"/>
              </w:rPr>
              <w:t>s</w:t>
            </w:r>
            <w:r w:rsidRPr="00E5378D">
              <w:rPr>
                <w:rFonts w:asciiTheme="minorHAnsi" w:hAnsiTheme="minorHAnsi" w:cstheme="minorHAnsi"/>
              </w:rPr>
              <w:t xml:space="preserve">enden Sie dazu eine E-Mail an </w:t>
            </w:r>
          </w:p>
          <w:p w14:paraId="6B2A618B" w14:textId="3A62EEBE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hyperlink r:id="rId8" w:history="1">
              <w:r w:rsidRPr="00E5378D">
                <w:rPr>
                  <w:rStyle w:val="Hyperlink"/>
                  <w:rFonts w:asciiTheme="minorHAnsi" w:hAnsiTheme="minorHAnsi" w:cstheme="minorHAnsi"/>
                  <w:color w:val="0070C0"/>
                </w:rPr>
                <w:t>ruhigekugel@beispiel.de</w:t>
              </w:r>
            </w:hyperlink>
          </w:p>
          <w:p w14:paraId="03D6E97C" w14:textId="77777777" w:rsidR="00E8509F" w:rsidRPr="00E5378D" w:rsidRDefault="00E8509F" w:rsidP="00A7494B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 xml:space="preserve">oder an unsere Postadresse: </w:t>
            </w:r>
          </w:p>
          <w:p w14:paraId="3381DC08" w14:textId="3EDFF4EF" w:rsidR="00E8509F" w:rsidRPr="00E5378D" w:rsidRDefault="00E8509F" w:rsidP="00E8509F">
            <w:pPr>
              <w:rPr>
                <w:rFonts w:asciiTheme="minorHAnsi" w:hAnsiTheme="minorHAnsi" w:cstheme="minorHAnsi"/>
                <w:color w:val="0070C0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Billardverein</w:t>
            </w:r>
            <w:r w:rsidR="00A73AF2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E5378D">
              <w:rPr>
                <w:rFonts w:asciiTheme="minorHAnsi" w:hAnsiTheme="minorHAnsi" w:cstheme="minorHAnsi"/>
                <w:color w:val="0070C0"/>
              </w:rPr>
              <w:t>Ruhige Kugel e.V.</w:t>
            </w:r>
            <w:r w:rsidR="00A73AF2">
              <w:rPr>
                <w:rFonts w:asciiTheme="minorHAnsi" w:hAnsiTheme="minorHAnsi" w:cstheme="minorHAnsi"/>
                <w:color w:val="0070C0"/>
              </w:rPr>
              <w:t xml:space="preserve">, </w:t>
            </w:r>
            <w:r w:rsidRPr="00E5378D">
              <w:rPr>
                <w:rFonts w:asciiTheme="minorHAnsi" w:hAnsiTheme="minorHAnsi" w:cstheme="minorHAnsi"/>
                <w:color w:val="0070C0"/>
              </w:rPr>
              <w:t>Nachläuferstr. 7</w:t>
            </w:r>
          </w:p>
          <w:p w14:paraId="77A1F3C2" w14:textId="17E2FFCB" w:rsidR="00E8509F" w:rsidRPr="00E5378D" w:rsidRDefault="00E8509F" w:rsidP="00E8509F">
            <w:pPr>
              <w:rPr>
                <w:rFonts w:asciiTheme="minorHAnsi" w:hAnsiTheme="minorHAnsi" w:cstheme="minorHAnsi"/>
              </w:rPr>
            </w:pPr>
            <w:r w:rsidRPr="00E5378D">
              <w:rPr>
                <w:rFonts w:asciiTheme="minorHAnsi" w:hAnsiTheme="minorHAnsi" w:cstheme="minorHAnsi"/>
                <w:color w:val="0070C0"/>
              </w:rPr>
              <w:t>12345 Matchballstadt</w:t>
            </w:r>
          </w:p>
        </w:tc>
      </w:tr>
    </w:tbl>
    <w:p w14:paraId="66DA9478" w14:textId="77777777" w:rsidR="00FE3878" w:rsidRDefault="00FE3878" w:rsidP="00A7494B">
      <w:pPr>
        <w:rPr>
          <w:rFonts w:asciiTheme="minorHAnsi" w:hAnsiTheme="minorHAnsi" w:cstheme="minorHAnsi"/>
        </w:rPr>
      </w:pPr>
    </w:p>
    <w:p w14:paraId="0124ADE9" w14:textId="73F05ADC" w:rsidR="00E5378D" w:rsidRPr="00E5378D" w:rsidRDefault="00384233" w:rsidP="00A7494B">
      <w:pPr>
        <w:rPr>
          <w:rFonts w:asciiTheme="minorHAnsi" w:hAnsiTheme="minorHAnsi" w:cstheme="minorHAnsi"/>
        </w:rPr>
      </w:pPr>
      <w:r w:rsidRPr="006720F8">
        <w:rPr>
          <w:rFonts w:asciiTheme="minorHAnsi" w:hAnsiTheme="minorHAnsi" w:cstheme="minorHAnsi"/>
          <w:b/>
          <w:bCs/>
          <w:color w:val="FF0000"/>
          <w:u w:val="single"/>
        </w:rPr>
        <w:t>Archi</w:t>
      </w:r>
      <w:r w:rsidR="00E5378D" w:rsidRPr="006720F8">
        <w:rPr>
          <w:rFonts w:asciiTheme="minorHAnsi" w:hAnsiTheme="minorHAnsi" w:cstheme="minorHAnsi"/>
          <w:b/>
          <w:bCs/>
          <w:color w:val="FF0000"/>
          <w:u w:val="single"/>
        </w:rPr>
        <w:t>vierung</w:t>
      </w:r>
      <w:r w:rsidR="00E5378D" w:rsidRPr="006720F8">
        <w:rPr>
          <w:rFonts w:asciiTheme="minorHAnsi" w:hAnsiTheme="minorHAnsi" w:cstheme="minorHAnsi"/>
          <w:color w:val="FF0000"/>
        </w:rPr>
        <w:t xml:space="preserve"> durch </w:t>
      </w:r>
      <w:r w:rsidR="00E5378D" w:rsidRPr="00E5378D">
        <w:rPr>
          <w:rFonts w:asciiTheme="minorHAnsi" w:hAnsiTheme="minorHAnsi" w:cstheme="minorHAnsi"/>
          <w:color w:val="0070C0"/>
        </w:rPr>
        <w:t>Billardclub Ruhige Kugel e.V., Nachläuferstr. 7, 12345 Matchballstadt</w:t>
      </w:r>
    </w:p>
    <w:sectPr w:rsidR="00E5378D" w:rsidRPr="00E5378D" w:rsidSect="00FE3878">
      <w:headerReference w:type="default" r:id="rId9"/>
      <w:footerReference w:type="default" r:id="rId10"/>
      <w:pgSz w:w="11906" w:h="16838"/>
      <w:pgMar w:top="1135" w:right="424" w:bottom="142" w:left="1418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1C7F4" w14:textId="77777777" w:rsidR="00314EF8" w:rsidRPr="00E5378D" w:rsidRDefault="00314EF8" w:rsidP="000631EA">
      <w:pPr>
        <w:spacing w:after="0" w:line="240" w:lineRule="auto"/>
      </w:pPr>
      <w:r w:rsidRPr="00E5378D">
        <w:separator/>
      </w:r>
    </w:p>
  </w:endnote>
  <w:endnote w:type="continuationSeparator" w:id="0">
    <w:p w14:paraId="10BE406A" w14:textId="77777777" w:rsidR="00314EF8" w:rsidRPr="00E5378D" w:rsidRDefault="00314EF8" w:rsidP="000631EA">
      <w:pPr>
        <w:spacing w:after="0" w:line="240" w:lineRule="auto"/>
      </w:pPr>
      <w:r w:rsidRPr="00E537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03FE" w14:textId="4034F914" w:rsidR="00DF6B9A" w:rsidRDefault="00DF6B9A" w:rsidP="00DF6B9A">
    <w:pPr>
      <w:pStyle w:val="Fuzeile"/>
      <w:ind w:right="-284"/>
    </w:pPr>
    <w:r w:rsidRPr="00DF6B9A">
      <w:rPr>
        <w:color w:val="FF0000"/>
        <w:sz w:val="17"/>
        <w:szCs w:val="17"/>
      </w:rPr>
      <w:t xml:space="preserve">Datenschutzerklärung für die Verwendung von Fotos, Livescore, Livestreams </w:t>
    </w:r>
    <w:sdt>
      <w:sdtPr>
        <w:rPr>
          <w:color w:val="FF0000"/>
          <w:sz w:val="17"/>
          <w:szCs w:val="17"/>
        </w:rPr>
        <w:id w:val="887532376"/>
        <w:docPartObj>
          <w:docPartGallery w:val="Page Numbers (Bottom of Page)"/>
          <w:docPartUnique/>
        </w:docPartObj>
      </w:sdtPr>
      <w:sdtContent>
        <w:r w:rsidRPr="00DF6B9A">
          <w:rPr>
            <w:color w:val="FF0000"/>
            <w:sz w:val="17"/>
            <w:szCs w:val="17"/>
          </w:rPr>
          <w:t xml:space="preserve">&gt; Vorlage zur Anpassung durch Vereine   </w:t>
        </w:r>
      </w:sdtContent>
    </w:sdt>
    <w:r>
      <w:t xml:space="preserve"> </w:t>
    </w:r>
    <w:sdt>
      <w:sdtPr>
        <w:id w:val="-203637367"/>
        <w:docPartObj>
          <w:docPartGallery w:val="Page Numbers (Bottom of Page)"/>
          <w:docPartUnique/>
        </w:docPartObj>
      </w:sdtPr>
      <w:sdtContent>
        <w:r w:rsidRPr="00DF6B9A">
          <w:rPr>
            <w:color w:val="FF0000"/>
          </w:rPr>
          <w:t xml:space="preserve">Seite | </w:t>
        </w:r>
        <w:r w:rsidRPr="00DF6B9A">
          <w:rPr>
            <w:color w:val="FF0000"/>
          </w:rPr>
          <w:fldChar w:fldCharType="begin"/>
        </w:r>
        <w:r w:rsidRPr="00DF6B9A">
          <w:rPr>
            <w:color w:val="FF0000"/>
          </w:rPr>
          <w:instrText>PAGE   \* MERGEFORMAT</w:instrText>
        </w:r>
        <w:r w:rsidRPr="00DF6B9A">
          <w:rPr>
            <w:color w:val="FF0000"/>
          </w:rPr>
          <w:fldChar w:fldCharType="separate"/>
        </w:r>
        <w:r w:rsidRPr="00DF6B9A">
          <w:rPr>
            <w:color w:val="FF0000"/>
          </w:rPr>
          <w:t>2</w:t>
        </w:r>
        <w:r w:rsidRPr="00DF6B9A">
          <w:rPr>
            <w:color w:val="FF0000"/>
          </w:rPr>
          <w:fldChar w:fldCharType="end"/>
        </w:r>
        <w:r w:rsidRPr="00DF6B9A">
          <w:rPr>
            <w:color w:val="FF0000"/>
          </w:rPr>
          <w:t xml:space="preserve"> </w:t>
        </w:r>
      </w:sdtContent>
    </w:sdt>
  </w:p>
  <w:p w14:paraId="3FB82DEE" w14:textId="7839FEE9" w:rsidR="00231EB4" w:rsidRPr="00E5378D" w:rsidRDefault="00231EB4" w:rsidP="00DA169F">
    <w:pPr>
      <w:pStyle w:val="Fuzeile"/>
      <w:tabs>
        <w:tab w:val="clear" w:pos="9072"/>
        <w:tab w:val="right" w:pos="9354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E3639" w14:textId="77777777" w:rsidR="00314EF8" w:rsidRPr="00E5378D" w:rsidRDefault="00314EF8" w:rsidP="000631EA">
      <w:pPr>
        <w:spacing w:after="0" w:line="240" w:lineRule="auto"/>
      </w:pPr>
      <w:r w:rsidRPr="00E5378D">
        <w:separator/>
      </w:r>
    </w:p>
  </w:footnote>
  <w:footnote w:type="continuationSeparator" w:id="0">
    <w:p w14:paraId="3332DC93" w14:textId="77777777" w:rsidR="00314EF8" w:rsidRPr="00E5378D" w:rsidRDefault="00314EF8" w:rsidP="000631EA">
      <w:pPr>
        <w:spacing w:after="0" w:line="240" w:lineRule="auto"/>
      </w:pPr>
      <w:r w:rsidRPr="00E537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F272" w14:textId="0A156173" w:rsidR="00AA1DC2" w:rsidRPr="00E5378D" w:rsidRDefault="00AA1DC2" w:rsidP="00C86627">
    <w:pPr>
      <w:pStyle w:val="Kopfzeile"/>
      <w:tabs>
        <w:tab w:val="clear" w:pos="4536"/>
        <w:tab w:val="clear" w:pos="9072"/>
        <w:tab w:val="right" w:pos="7655"/>
      </w:tabs>
      <w:jc w:val="right"/>
      <w:rPr>
        <w:rFonts w:asciiTheme="minorHAnsi" w:hAnsiTheme="minorHAnsi" w:cstheme="minorHAnsi"/>
        <w:color w:val="0070C0"/>
        <w:sz w:val="20"/>
        <w:szCs w:val="20"/>
      </w:rPr>
    </w:pPr>
    <w:r w:rsidRPr="00E5378D">
      <w:rPr>
        <w:rFonts w:asciiTheme="minorHAnsi" w:hAnsiTheme="minorHAnsi" w:cstheme="minorHAnsi"/>
        <w:color w:val="0070C0"/>
        <w:sz w:val="20"/>
        <w:szCs w:val="20"/>
      </w:rPr>
      <w:t>Billard</w:t>
    </w:r>
    <w:r w:rsidR="007663E1" w:rsidRPr="00E5378D">
      <w:rPr>
        <w:rFonts w:asciiTheme="minorHAnsi" w:hAnsiTheme="minorHAnsi" w:cstheme="minorHAnsi"/>
        <w:color w:val="0070C0"/>
        <w:sz w:val="20"/>
        <w:szCs w:val="20"/>
      </w:rPr>
      <w:t>club</w:t>
    </w:r>
    <w:r w:rsidRPr="00E5378D">
      <w:rPr>
        <w:rFonts w:asciiTheme="minorHAnsi" w:hAnsiTheme="minorHAnsi" w:cstheme="minorHAnsi"/>
        <w:color w:val="0070C0"/>
        <w:sz w:val="20"/>
        <w:szCs w:val="20"/>
      </w:rPr>
      <w:t xml:space="preserve"> </w:t>
    </w:r>
  </w:p>
  <w:p w14:paraId="6933E773" w14:textId="71432F14" w:rsidR="00231EB4" w:rsidRPr="00E5378D" w:rsidRDefault="00AA1DC2" w:rsidP="00C86627">
    <w:pPr>
      <w:pStyle w:val="Kopfzeile"/>
      <w:tabs>
        <w:tab w:val="clear" w:pos="4536"/>
        <w:tab w:val="clear" w:pos="9072"/>
        <w:tab w:val="right" w:pos="7655"/>
      </w:tabs>
      <w:jc w:val="right"/>
      <w:rPr>
        <w:rFonts w:asciiTheme="minorHAnsi" w:hAnsiTheme="minorHAnsi" w:cstheme="minorHAnsi"/>
      </w:rPr>
    </w:pPr>
    <w:r w:rsidRPr="00E5378D">
      <w:rPr>
        <w:rFonts w:asciiTheme="minorHAnsi" w:hAnsiTheme="minorHAnsi" w:cstheme="minorHAnsi"/>
        <w:color w:val="0070C0"/>
        <w:sz w:val="20"/>
        <w:szCs w:val="20"/>
      </w:rPr>
      <w:t>Ruhige Kugel e.V.</w:t>
    </w:r>
    <w:r w:rsidR="00231EB4" w:rsidRPr="00E5378D">
      <w:rPr>
        <w:rFonts w:asciiTheme="minorHAnsi" w:hAnsiTheme="minorHAnsi" w:cstheme="minorHAnsi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DF"/>
    <w:rsid w:val="00002B9A"/>
    <w:rsid w:val="00007F7C"/>
    <w:rsid w:val="00027F41"/>
    <w:rsid w:val="00036180"/>
    <w:rsid w:val="000411AF"/>
    <w:rsid w:val="000415A3"/>
    <w:rsid w:val="000426F6"/>
    <w:rsid w:val="00044196"/>
    <w:rsid w:val="00044311"/>
    <w:rsid w:val="00046F2C"/>
    <w:rsid w:val="000631EA"/>
    <w:rsid w:val="00063BF0"/>
    <w:rsid w:val="00096BF4"/>
    <w:rsid w:val="000B796D"/>
    <w:rsid w:val="000C5359"/>
    <w:rsid w:val="000E2636"/>
    <w:rsid w:val="000E34C3"/>
    <w:rsid w:val="000E7964"/>
    <w:rsid w:val="00107B0F"/>
    <w:rsid w:val="00151543"/>
    <w:rsid w:val="00153BAC"/>
    <w:rsid w:val="0015521B"/>
    <w:rsid w:val="00161E22"/>
    <w:rsid w:val="00166533"/>
    <w:rsid w:val="0018570C"/>
    <w:rsid w:val="001A1872"/>
    <w:rsid w:val="001A3E26"/>
    <w:rsid w:val="001C01F5"/>
    <w:rsid w:val="001C6E96"/>
    <w:rsid w:val="001D3441"/>
    <w:rsid w:val="002238ED"/>
    <w:rsid w:val="00224E6C"/>
    <w:rsid w:val="00231EB4"/>
    <w:rsid w:val="00266B75"/>
    <w:rsid w:val="00273DAA"/>
    <w:rsid w:val="00276127"/>
    <w:rsid w:val="00290E88"/>
    <w:rsid w:val="00293B09"/>
    <w:rsid w:val="002B394A"/>
    <w:rsid w:val="002D00ED"/>
    <w:rsid w:val="002D27BE"/>
    <w:rsid w:val="002D6C53"/>
    <w:rsid w:val="002F14AF"/>
    <w:rsid w:val="002F5319"/>
    <w:rsid w:val="002F714F"/>
    <w:rsid w:val="0030180A"/>
    <w:rsid w:val="00314EF8"/>
    <w:rsid w:val="003567DF"/>
    <w:rsid w:val="0035706E"/>
    <w:rsid w:val="003577D2"/>
    <w:rsid w:val="003613C2"/>
    <w:rsid w:val="003679FF"/>
    <w:rsid w:val="00370065"/>
    <w:rsid w:val="0038176A"/>
    <w:rsid w:val="00384233"/>
    <w:rsid w:val="00384C13"/>
    <w:rsid w:val="003A3465"/>
    <w:rsid w:val="003A46A7"/>
    <w:rsid w:val="003A7E0F"/>
    <w:rsid w:val="003B147A"/>
    <w:rsid w:val="003D5CFD"/>
    <w:rsid w:val="003F21FB"/>
    <w:rsid w:val="003F7687"/>
    <w:rsid w:val="004106FF"/>
    <w:rsid w:val="00413199"/>
    <w:rsid w:val="004146EF"/>
    <w:rsid w:val="004154CB"/>
    <w:rsid w:val="00424917"/>
    <w:rsid w:val="00441605"/>
    <w:rsid w:val="00450C9F"/>
    <w:rsid w:val="00462ECA"/>
    <w:rsid w:val="00463237"/>
    <w:rsid w:val="0046516D"/>
    <w:rsid w:val="0046592F"/>
    <w:rsid w:val="00482CC9"/>
    <w:rsid w:val="0048746B"/>
    <w:rsid w:val="004930BD"/>
    <w:rsid w:val="004B4E94"/>
    <w:rsid w:val="004C54EA"/>
    <w:rsid w:val="004D2DA7"/>
    <w:rsid w:val="004D4693"/>
    <w:rsid w:val="004D577E"/>
    <w:rsid w:val="00505CA3"/>
    <w:rsid w:val="00507E85"/>
    <w:rsid w:val="00530FE2"/>
    <w:rsid w:val="005540CF"/>
    <w:rsid w:val="00576096"/>
    <w:rsid w:val="005771B6"/>
    <w:rsid w:val="00590C7D"/>
    <w:rsid w:val="00597F16"/>
    <w:rsid w:val="005A5B15"/>
    <w:rsid w:val="005D1B8D"/>
    <w:rsid w:val="005E3571"/>
    <w:rsid w:val="005F0CEB"/>
    <w:rsid w:val="005F251E"/>
    <w:rsid w:val="00607FFA"/>
    <w:rsid w:val="0061721F"/>
    <w:rsid w:val="00620B5B"/>
    <w:rsid w:val="00621770"/>
    <w:rsid w:val="00631CAD"/>
    <w:rsid w:val="00632A35"/>
    <w:rsid w:val="006458DC"/>
    <w:rsid w:val="006720F8"/>
    <w:rsid w:val="006753E0"/>
    <w:rsid w:val="00676D8A"/>
    <w:rsid w:val="00691D7F"/>
    <w:rsid w:val="0069316C"/>
    <w:rsid w:val="006974C5"/>
    <w:rsid w:val="006A4697"/>
    <w:rsid w:val="006B03CA"/>
    <w:rsid w:val="006B3965"/>
    <w:rsid w:val="006B436A"/>
    <w:rsid w:val="006B593A"/>
    <w:rsid w:val="006C00B5"/>
    <w:rsid w:val="006C266A"/>
    <w:rsid w:val="006C40E0"/>
    <w:rsid w:val="006C5D40"/>
    <w:rsid w:val="006C7123"/>
    <w:rsid w:val="00703A06"/>
    <w:rsid w:val="0073326C"/>
    <w:rsid w:val="00757A1E"/>
    <w:rsid w:val="00763B11"/>
    <w:rsid w:val="007663E1"/>
    <w:rsid w:val="0077097E"/>
    <w:rsid w:val="00787155"/>
    <w:rsid w:val="007964D0"/>
    <w:rsid w:val="007C4792"/>
    <w:rsid w:val="007C6471"/>
    <w:rsid w:val="00802C78"/>
    <w:rsid w:val="0080612B"/>
    <w:rsid w:val="00837835"/>
    <w:rsid w:val="00845828"/>
    <w:rsid w:val="00875CFC"/>
    <w:rsid w:val="00877517"/>
    <w:rsid w:val="008A3BB1"/>
    <w:rsid w:val="008A5A71"/>
    <w:rsid w:val="008B251B"/>
    <w:rsid w:val="008B5B78"/>
    <w:rsid w:val="008E5353"/>
    <w:rsid w:val="008F1641"/>
    <w:rsid w:val="008F4961"/>
    <w:rsid w:val="00907AA1"/>
    <w:rsid w:val="00913F4E"/>
    <w:rsid w:val="0092448A"/>
    <w:rsid w:val="00940CC2"/>
    <w:rsid w:val="00945398"/>
    <w:rsid w:val="00976938"/>
    <w:rsid w:val="00982752"/>
    <w:rsid w:val="00983077"/>
    <w:rsid w:val="00984BCE"/>
    <w:rsid w:val="009B18DF"/>
    <w:rsid w:val="009C3D26"/>
    <w:rsid w:val="009F2070"/>
    <w:rsid w:val="009F3513"/>
    <w:rsid w:val="00A102C6"/>
    <w:rsid w:val="00A22ACD"/>
    <w:rsid w:val="00A25D8B"/>
    <w:rsid w:val="00A33001"/>
    <w:rsid w:val="00A410F0"/>
    <w:rsid w:val="00A56B17"/>
    <w:rsid w:val="00A66F27"/>
    <w:rsid w:val="00A66F67"/>
    <w:rsid w:val="00A73AF2"/>
    <w:rsid w:val="00A7494B"/>
    <w:rsid w:val="00A86AD1"/>
    <w:rsid w:val="00A905BB"/>
    <w:rsid w:val="00A92617"/>
    <w:rsid w:val="00AA1DC2"/>
    <w:rsid w:val="00AA2C9B"/>
    <w:rsid w:val="00AA4322"/>
    <w:rsid w:val="00AB1790"/>
    <w:rsid w:val="00AB36D3"/>
    <w:rsid w:val="00AC08BA"/>
    <w:rsid w:val="00AD6573"/>
    <w:rsid w:val="00AF02AC"/>
    <w:rsid w:val="00AF72C0"/>
    <w:rsid w:val="00AF7C69"/>
    <w:rsid w:val="00B33806"/>
    <w:rsid w:val="00B44789"/>
    <w:rsid w:val="00B84923"/>
    <w:rsid w:val="00BA545A"/>
    <w:rsid w:val="00BA6E37"/>
    <w:rsid w:val="00BA7DF5"/>
    <w:rsid w:val="00BB332C"/>
    <w:rsid w:val="00BB4FC6"/>
    <w:rsid w:val="00BD0CBB"/>
    <w:rsid w:val="00BD2BB4"/>
    <w:rsid w:val="00BD5028"/>
    <w:rsid w:val="00BE2677"/>
    <w:rsid w:val="00C154CF"/>
    <w:rsid w:val="00C36B99"/>
    <w:rsid w:val="00C556BB"/>
    <w:rsid w:val="00C61490"/>
    <w:rsid w:val="00C62007"/>
    <w:rsid w:val="00C82362"/>
    <w:rsid w:val="00C836D9"/>
    <w:rsid w:val="00C86627"/>
    <w:rsid w:val="00C87466"/>
    <w:rsid w:val="00CD458F"/>
    <w:rsid w:val="00CE0B56"/>
    <w:rsid w:val="00CE2A63"/>
    <w:rsid w:val="00CF45FC"/>
    <w:rsid w:val="00D074D1"/>
    <w:rsid w:val="00D31207"/>
    <w:rsid w:val="00D53DC2"/>
    <w:rsid w:val="00D62DFF"/>
    <w:rsid w:val="00D66BE6"/>
    <w:rsid w:val="00D705BC"/>
    <w:rsid w:val="00D716AA"/>
    <w:rsid w:val="00D75891"/>
    <w:rsid w:val="00D804D5"/>
    <w:rsid w:val="00DA169F"/>
    <w:rsid w:val="00DA24A1"/>
    <w:rsid w:val="00DA4C27"/>
    <w:rsid w:val="00DA6411"/>
    <w:rsid w:val="00DC045B"/>
    <w:rsid w:val="00DC4E76"/>
    <w:rsid w:val="00DF0D26"/>
    <w:rsid w:val="00DF6B9A"/>
    <w:rsid w:val="00E322CA"/>
    <w:rsid w:val="00E331BD"/>
    <w:rsid w:val="00E37BBF"/>
    <w:rsid w:val="00E5378D"/>
    <w:rsid w:val="00E6451F"/>
    <w:rsid w:val="00E661C5"/>
    <w:rsid w:val="00E8192D"/>
    <w:rsid w:val="00E8509F"/>
    <w:rsid w:val="00E909F0"/>
    <w:rsid w:val="00E97552"/>
    <w:rsid w:val="00EA5B9E"/>
    <w:rsid w:val="00EB76E5"/>
    <w:rsid w:val="00EB796D"/>
    <w:rsid w:val="00ED7AE4"/>
    <w:rsid w:val="00F027E3"/>
    <w:rsid w:val="00F02E77"/>
    <w:rsid w:val="00F179B5"/>
    <w:rsid w:val="00F241AB"/>
    <w:rsid w:val="00F4094B"/>
    <w:rsid w:val="00F430DC"/>
    <w:rsid w:val="00F5085E"/>
    <w:rsid w:val="00F5186B"/>
    <w:rsid w:val="00F61E4F"/>
    <w:rsid w:val="00F917F8"/>
    <w:rsid w:val="00FA3EAB"/>
    <w:rsid w:val="00FA7F4A"/>
    <w:rsid w:val="00FB0E61"/>
    <w:rsid w:val="00FB56EE"/>
    <w:rsid w:val="00FC711C"/>
    <w:rsid w:val="00FE3878"/>
    <w:rsid w:val="00FF7264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47764"/>
  <w15:chartTrackingRefBased/>
  <w15:docId w15:val="{D61965C4-B8A5-4F2F-A96A-ADC55620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6FF"/>
    <w:rPr>
      <w:rFonts w:ascii="Oxygen" w:hAnsi="Oxygen"/>
      <w:color w:val="535353" w:themeColor="accent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516D"/>
    <w:pPr>
      <w:keepNext/>
      <w:keepLines/>
      <w:spacing w:before="240" w:after="0"/>
      <w:outlineLvl w:val="0"/>
    </w:pPr>
    <w:rPr>
      <w:rFonts w:eastAsiaTheme="majorEastAsia" w:cstheme="majorBidi"/>
      <w:b/>
      <w:color w:val="025197" w:themeColor="accen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7AE4"/>
    <w:pPr>
      <w:keepNext/>
      <w:keepLines/>
      <w:spacing w:before="40" w:after="0"/>
      <w:outlineLvl w:val="1"/>
    </w:pPr>
    <w:rPr>
      <w:rFonts w:eastAsiaTheme="majorEastAsia" w:cstheme="majorBidi"/>
      <w:b/>
      <w:color w:val="535353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7AE4"/>
    <w:pPr>
      <w:spacing w:before="40" w:after="0"/>
      <w:outlineLvl w:val="2"/>
    </w:pPr>
    <w:rPr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567D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2519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106FF"/>
    <w:pPr>
      <w:spacing w:after="0" w:line="240" w:lineRule="auto"/>
      <w:contextualSpacing/>
    </w:pPr>
    <w:rPr>
      <w:rFonts w:eastAsiaTheme="majorEastAsia" w:cstheme="majorBidi"/>
      <w:b/>
      <w:color w:val="025197" w:themeColor="accent1"/>
      <w:spacing w:val="-10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4106FF"/>
    <w:rPr>
      <w:rFonts w:ascii="Oxygen" w:eastAsiaTheme="majorEastAsia" w:hAnsi="Oxygen" w:cstheme="majorBidi"/>
      <w:b/>
      <w:color w:val="025197" w:themeColor="accent1"/>
      <w:spacing w:val="-10"/>
      <w:kern w:val="28"/>
      <w:sz w:val="48"/>
      <w:szCs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16D"/>
    <w:rPr>
      <w:rFonts w:ascii="Oxygen" w:eastAsiaTheme="majorEastAsia" w:hAnsi="Oxygen" w:cstheme="majorBidi"/>
      <w:b/>
      <w:color w:val="025197" w:themeColor="accen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7AE4"/>
    <w:rPr>
      <w:rFonts w:ascii="Oxygen" w:eastAsiaTheme="majorEastAsia" w:hAnsi="Oxygen" w:cstheme="majorBidi"/>
      <w:b/>
      <w:color w:val="535353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7AE4"/>
    <w:rPr>
      <w:rFonts w:ascii="Oxygen" w:hAnsi="Oxygen"/>
      <w:b/>
      <w:color w:val="535353" w:themeColor="accent3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67DF"/>
    <w:rPr>
      <w:rFonts w:ascii="Oxygen" w:eastAsiaTheme="majorEastAsia" w:hAnsi="Oxygen" w:cstheme="majorBidi"/>
      <w:i/>
      <w:iCs/>
      <w:color w:val="025197"/>
    </w:rPr>
  </w:style>
  <w:style w:type="character" w:styleId="Hervorhebung">
    <w:name w:val="Emphasis"/>
    <w:basedOn w:val="Absatz-Standardschriftart"/>
    <w:uiPriority w:val="20"/>
    <w:rsid w:val="003567DF"/>
    <w:rPr>
      <w:i/>
      <w:iCs/>
    </w:rPr>
  </w:style>
  <w:style w:type="character" w:styleId="SchwacheHervorhebung">
    <w:name w:val="Subtle Emphasis"/>
    <w:basedOn w:val="Absatz-Standardschriftart"/>
    <w:uiPriority w:val="19"/>
    <w:rsid w:val="003567DF"/>
    <w:rPr>
      <w:i/>
      <w:iCs/>
      <w:color w:val="7E7E7E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F0D26"/>
    <w:rPr>
      <w:b/>
      <w:iCs/>
      <w:color w:val="025197" w:themeColor="accent1"/>
    </w:rPr>
  </w:style>
  <w:style w:type="character" w:styleId="IntensiverVerweis">
    <w:name w:val="Intense Reference"/>
    <w:basedOn w:val="Absatz-Standardschriftart"/>
    <w:uiPriority w:val="32"/>
    <w:qFormat/>
    <w:rsid w:val="00AC08BA"/>
    <w:rPr>
      <w:b/>
      <w:bCs/>
      <w:smallCaps/>
      <w:color w:val="025197" w:themeColor="accent1"/>
      <w:spacing w:val="5"/>
    </w:rPr>
  </w:style>
  <w:style w:type="table" w:styleId="Tabellenraster">
    <w:name w:val="Table Grid"/>
    <w:basedOn w:val="NormaleTabelle"/>
    <w:uiPriority w:val="39"/>
    <w:rsid w:val="0000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1EA"/>
    <w:rPr>
      <w:rFonts w:ascii="Oxygen" w:hAnsi="Oxygen"/>
      <w:color w:val="535353" w:themeColor="accent3"/>
    </w:rPr>
  </w:style>
  <w:style w:type="paragraph" w:styleId="Fuzeile">
    <w:name w:val="footer"/>
    <w:basedOn w:val="Standard"/>
    <w:link w:val="FuzeileZchn"/>
    <w:uiPriority w:val="99"/>
    <w:unhideWhenUsed/>
    <w:rsid w:val="0006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1EA"/>
    <w:rPr>
      <w:rFonts w:ascii="Oxygen" w:hAnsi="Oxygen"/>
      <w:color w:val="535353" w:themeColor="accent3"/>
    </w:rPr>
  </w:style>
  <w:style w:type="character" w:styleId="Hyperlink">
    <w:name w:val="Hyperlink"/>
    <w:basedOn w:val="Absatz-Standardschriftart"/>
    <w:uiPriority w:val="99"/>
    <w:unhideWhenUsed/>
    <w:rsid w:val="00AA4322"/>
    <w:rPr>
      <w:color w:val="025197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4322"/>
    <w:rPr>
      <w:color w:val="605E5C"/>
      <w:shd w:val="clear" w:color="auto" w:fill="E1DFDD"/>
    </w:rPr>
  </w:style>
  <w:style w:type="character" w:styleId="SchwacherVerweis">
    <w:name w:val="Subtle Reference"/>
    <w:basedOn w:val="Absatz-Standardschriftart"/>
    <w:uiPriority w:val="31"/>
    <w:qFormat/>
    <w:rsid w:val="00AC08BA"/>
    <w:rPr>
      <w:smallCaps/>
    </w:rPr>
  </w:style>
  <w:style w:type="paragraph" w:styleId="Zitat">
    <w:name w:val="Quote"/>
    <w:basedOn w:val="Standard"/>
    <w:next w:val="Standard"/>
    <w:link w:val="ZitatZchn"/>
    <w:uiPriority w:val="29"/>
    <w:qFormat/>
    <w:rsid w:val="00AC08BA"/>
    <w:pPr>
      <w:spacing w:before="200"/>
      <w:ind w:left="864" w:right="864"/>
      <w:jc w:val="center"/>
    </w:pPr>
    <w:rPr>
      <w:i/>
      <w:iCs/>
      <w:color w:val="7E7E7E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08BA"/>
    <w:rPr>
      <w:rFonts w:ascii="Oxygen" w:hAnsi="Oxygen"/>
      <w:i/>
      <w:iCs/>
      <w:color w:val="7E7E7E" w:themeColor="text1" w:themeTint="BF"/>
    </w:rPr>
  </w:style>
  <w:style w:type="paragraph" w:styleId="Endnotentext">
    <w:name w:val="endnote text"/>
    <w:basedOn w:val="Standard"/>
    <w:link w:val="EndnotentextZchn"/>
    <w:semiHidden/>
    <w:rsid w:val="006B396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6B396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6B3965"/>
    <w:pPr>
      <w:spacing w:after="0" w:line="240" w:lineRule="auto"/>
    </w:pPr>
    <w:rPr>
      <w:rFonts w:ascii="Comic Sans MS" w:eastAsia="Times New Roman" w:hAnsi="Comic Sans MS" w:cs="Times New Roman"/>
      <w:b/>
      <w:color w:val="auto"/>
      <w:sz w:val="4"/>
      <w:szCs w:val="20"/>
      <w:lang w:val="en-GB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6B3965"/>
    <w:rPr>
      <w:rFonts w:ascii="Comic Sans MS" w:eastAsia="Times New Roman" w:hAnsi="Comic Sans MS" w:cs="Times New Roman"/>
      <w:b/>
      <w:sz w:val="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higekugel@beispiel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higekugel@beispie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BC '98 Aschaffenburg e. V.">
      <a:dk1>
        <a:srgbClr val="535353"/>
      </a:dk1>
      <a:lt1>
        <a:srgbClr val="FFFFFF"/>
      </a:lt1>
      <a:dk2>
        <a:srgbClr val="535353"/>
      </a:dk2>
      <a:lt2>
        <a:srgbClr val="F0F0F0"/>
      </a:lt2>
      <a:accent1>
        <a:srgbClr val="025197"/>
      </a:accent1>
      <a:accent2>
        <a:srgbClr val="CC0000"/>
      </a:accent2>
      <a:accent3>
        <a:srgbClr val="535353"/>
      </a:accent3>
      <a:accent4>
        <a:srgbClr val="F0F0F0"/>
      </a:accent4>
      <a:accent5>
        <a:srgbClr val="FFFFFF"/>
      </a:accent5>
      <a:accent6>
        <a:srgbClr val="FFFFFF"/>
      </a:accent6>
      <a:hlink>
        <a:srgbClr val="02519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1199-2740-4F33-92C0-D538A504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Weimer</dc:creator>
  <cp:keywords/>
  <dc:description/>
  <cp:lastModifiedBy>Christa Chevalier</cp:lastModifiedBy>
  <cp:revision>4</cp:revision>
  <cp:lastPrinted>2024-07-22T13:34:00Z</cp:lastPrinted>
  <dcterms:created xsi:type="dcterms:W3CDTF">2024-10-13T08:12:00Z</dcterms:created>
  <dcterms:modified xsi:type="dcterms:W3CDTF">2024-10-18T11:28:00Z</dcterms:modified>
</cp:coreProperties>
</file>